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253" w:rsidRPr="00884253" w:rsidRDefault="00884253" w:rsidP="00884253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 «Отдел образования Ножай-</w:t>
      </w:r>
      <w:proofErr w:type="spellStart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Юртовского</w:t>
      </w:r>
      <w:proofErr w:type="spellEnd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района»</w:t>
      </w:r>
    </w:p>
    <w:p w:rsidR="00884253" w:rsidRPr="00884253" w:rsidRDefault="00884253" w:rsidP="00884253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бюджетное общеобразовательное учреждение</w:t>
      </w:r>
    </w:p>
    <w:p w:rsidR="00884253" w:rsidRPr="00884253" w:rsidRDefault="00884253" w:rsidP="00884253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«Средняя общеобразовательная школа №4 с. Ножай-Юрт»</w:t>
      </w:r>
    </w:p>
    <w:p w:rsidR="00884253" w:rsidRPr="00884253" w:rsidRDefault="00884253" w:rsidP="00884253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(МБОУ «СОШ №4 с. Ножай-Юрт»)</w:t>
      </w:r>
    </w:p>
    <w:p w:rsidR="00884253" w:rsidRPr="00884253" w:rsidRDefault="00884253" w:rsidP="00884253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 «Нажин-</w:t>
      </w:r>
      <w:proofErr w:type="spellStart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Юьртан</w:t>
      </w:r>
      <w:proofErr w:type="spellEnd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муниципальни</w:t>
      </w:r>
      <w:proofErr w:type="spellEnd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кIоштан</w:t>
      </w:r>
      <w:proofErr w:type="spellEnd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дешаран</w:t>
      </w:r>
      <w:proofErr w:type="spellEnd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дакьа</w:t>
      </w:r>
      <w:proofErr w:type="spellEnd"/>
      <w:r w:rsidRPr="008842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884253" w:rsidRPr="00884253" w:rsidRDefault="00884253" w:rsidP="00884253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Муниципальни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бюджетни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йукъардешаран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хьукмат</w:t>
      </w:r>
      <w:proofErr w:type="spellEnd"/>
    </w:p>
    <w:p w:rsidR="00884253" w:rsidRPr="00884253" w:rsidRDefault="00884253" w:rsidP="00884253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«Нажин-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Юьртан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№4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йолу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йуккъера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йукъардешаран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ишкол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:rsidR="00884253" w:rsidRPr="00884253" w:rsidRDefault="00884253" w:rsidP="00884253">
      <w:pPr>
        <w:tabs>
          <w:tab w:val="left" w:pos="6330"/>
        </w:tabs>
        <w:spacing w:before="0" w:beforeAutospacing="0" w:after="0" w:afterAutospacing="0"/>
        <w:ind w:left="-24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(МБЙХЬ «Нажин-</w:t>
      </w:r>
      <w:proofErr w:type="spellStart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Юьртан</w:t>
      </w:r>
      <w:proofErr w:type="spellEnd"/>
      <w:r w:rsidRPr="008842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ЙЙИ №4»)</w:t>
      </w:r>
    </w:p>
    <w:p w:rsidR="00884253" w:rsidRPr="00884253" w:rsidRDefault="00884253" w:rsidP="00884253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1091" w:rsidRPr="001C1091" w:rsidRDefault="001C1091" w:rsidP="001C109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84253" w:rsidRDefault="001C1091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Анкета</w:t>
      </w:r>
      <w:r w:rsidR="0088425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для девятиклассников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, </w:t>
      </w:r>
    </w:p>
    <w:p w:rsidR="00BE5DD6" w:rsidRPr="001C1091" w:rsidRDefault="001C1091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чтобы определить профиль обучения в</w:t>
      </w:r>
      <w:r w:rsidR="0088425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10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-м классе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Инструкция: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выберите из предложенных вариантов только один ответ, который больше всего вам подходит.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Из перечисленных уроков вам больше всего нравится:</w:t>
      </w:r>
    </w:p>
    <w:tbl>
      <w:tblPr>
        <w:tblW w:w="0" w:type="auto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1"/>
        <w:gridCol w:w="5894"/>
      </w:tblGrid>
      <w:tr w:rsidR="00BE5DD6" w:rsidRPr="00884253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Алгебра, геометрия, информатика, физика</w:t>
            </w:r>
          </w:p>
        </w:tc>
      </w:tr>
      <w:tr w:rsidR="00BE5DD6" w:rsidRPr="00884253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Русский язык, литература, иностранный язык</w:t>
            </w:r>
          </w:p>
        </w:tc>
      </w:tr>
      <w:tr w:rsidR="00BE5DD6" w:rsidRPr="00884253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Биология, химия</w:t>
            </w: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История, обществознание, география</w:t>
            </w:r>
          </w:p>
        </w:tc>
      </w:tr>
      <w:tr w:rsidR="00BE5DD6" w:rsidRPr="001C1091" w:rsidTr="001C1091"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Ваша сильная сторона в учебе: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84"/>
        <w:gridCol w:w="6896"/>
      </w:tblGrid>
      <w:tr w:rsidR="00BE5DD6" w:rsidRPr="00884253" w:rsidTr="001C1091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Умею работать с абстрактным материалом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Умею выражать мысли в устной и письменной форме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Умею наблюдать и делать выводы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Умею анализировать события и поведение людей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Если бы вы могли прямо сейчас оказаться студентом первого курса, то это был бы: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2"/>
        <w:gridCol w:w="2808"/>
      </w:tblGrid>
      <w:tr w:rsidR="00BE5DD6" w:rsidRPr="001C1091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Технический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Гуманитарный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Медицинский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Экономический вуз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Выберите наиболее привлекательный список профессий: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2"/>
        <w:gridCol w:w="5608"/>
      </w:tblGrid>
      <w:tr w:rsidR="00BE5DD6" w:rsidRPr="0088425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Физик, аналитик баз данных, программист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Учитель, журналист, психолог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Врач, зоолог, ветеринар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Политолог, археолог, юрист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5.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Вам легче всего даются предметы: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4305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Физико-математического цикла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Гуманитарного цикла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Естественно-научного цикла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Общественные науки</w:t>
            </w:r>
          </w:p>
        </w:tc>
      </w:tr>
      <w:tr w:rsidR="00BE5DD6" w:rsidRPr="001C109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6.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Самое простое учебное задание для вас: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5771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Упростить выражение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Вставить безударные гласные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Составить уравнение химической реакции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Объяснить значение исторического события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7.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Вам бы хотелось, чтобы будущая работа была связана с: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7749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Цифрами, вычислениями, расчетами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Речью, текстами, словами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Живыми существами, природой, естественными процессами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Общественными явлениями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8. Образованный человек должен: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7596"/>
      </w:tblGrid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Хорошо знать математику и физику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Быть начитанным, хорошо уметь выражать свои мысли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Заботиться об экологической ситуации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Разбираться в общественных течениях, истории и политике</w:t>
            </w:r>
          </w:p>
        </w:tc>
      </w:tr>
      <w:tr w:rsidR="00BE5DD6" w:rsidRPr="0088425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9.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Самое интересное для вас на уроках: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8461"/>
      </w:tblGrid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Применять формулы, производить расчеты, приходить к решению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Рассуждать, говорить, высказывать мысли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Экспериментировать, пробовать что-то сделать на практике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Анализировать явления и поступки людей и социальных групп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10.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Если бы вам пришлось проводить часть урока для учеников начальной школы на дне самоуправления, вам бы понравилось: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9"/>
        <w:gridCol w:w="6054"/>
      </w:tblGrid>
      <w:tr w:rsidR="00BE5DD6" w:rsidRPr="00884253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Обучать решению какого-то типа задач</w:t>
            </w:r>
          </w:p>
        </w:tc>
      </w:tr>
      <w:tr w:rsidR="00BE5DD6" w:rsidRPr="00884253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Б. Разбирать литературное произведение</w:t>
            </w:r>
          </w:p>
        </w:tc>
      </w:tr>
      <w:tr w:rsidR="00BE5DD6" w:rsidRPr="001C1091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884253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Проводить эксперимент или химический опыт</w:t>
            </w:r>
          </w:p>
        </w:tc>
      </w:tr>
      <w:tr w:rsidR="00BE5DD6" w:rsidRPr="00884253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Организовать дискуссию о моральных нормах</w:t>
            </w:r>
          </w:p>
        </w:tc>
      </w:tr>
      <w:tr w:rsidR="00BE5DD6" w:rsidRPr="00884253" w:rsidTr="001C1091">
        <w:tc>
          <w:tcPr>
            <w:tcW w:w="35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11. Для поступления в вуз вашей мечты нужны высокие баллы по: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6450"/>
      </w:tblGrid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А. Математике, информатике, физике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Русскому языку, литературе, иностранному языку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Химии, биологии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Г. Истории, обществознанию, географии</w:t>
            </w:r>
          </w:p>
        </w:tc>
      </w:tr>
      <w:tr w:rsidR="00BE5DD6" w:rsidRPr="001C1091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12. Интереснее всего вам было бы посетить лекцию на тему: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8718"/>
      </w:tblGrid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А. Что может разогнать частицы сильнее, чем </w:t>
            </w:r>
            <w:proofErr w:type="spellStart"/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коллайдер</w:t>
            </w:r>
            <w:proofErr w:type="spellEnd"/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Б. Современная проза: герои, сюжеты, проблемы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В. Экологическая катастрофа в Австралии: что произошло и что делать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Г. Современные войны и современное оружие</w:t>
            </w:r>
          </w:p>
        </w:tc>
      </w:tr>
      <w:tr w:rsidR="00BE5DD6" w:rsidRPr="00884253" w:rsidTr="001C1091">
        <w:tc>
          <w:tcPr>
            <w:tcW w:w="5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13.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Выберите тему проекта, которая вам ближе всего: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2"/>
        <w:gridCol w:w="9267"/>
      </w:tblGrid>
      <w:tr w:rsidR="00BE5DD6" w:rsidRPr="0088425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А. Нестандартные задания по алгебре из иностранных учебников</w:t>
            </w:r>
          </w:p>
        </w:tc>
      </w:tr>
      <w:tr w:rsidR="00BE5DD6" w:rsidRPr="00884253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88425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Б. Речевая характеристика женских и мужских персонажей в прозе 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XIX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BE5DD6" w:rsidRPr="00884253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E5DD6" w:rsidRPr="001C1091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В. Суперспособности животных</w:t>
            </w:r>
          </w:p>
        </w:tc>
      </w:tr>
      <w:tr w:rsidR="00BE5DD6" w:rsidRPr="001C1091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E5DD6" w:rsidRPr="00884253" w:rsidTr="001C1091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1C1091">
            <w:pPr>
              <w:rPr>
                <w:sz w:val="28"/>
                <w:szCs w:val="28"/>
                <w:lang w:val="ru-RU"/>
              </w:rPr>
            </w:pP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Г. Один день из жизни подростка 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</w:rPr>
              <w:t>XIX</w:t>
            </w:r>
            <w:r w:rsidRPr="001C1091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BE5DD6" w:rsidRPr="00884253" w:rsidTr="001C1091">
        <w:tc>
          <w:tcPr>
            <w:tcW w:w="64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DD6" w:rsidRPr="001C1091" w:rsidRDefault="00BE5DD6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E5DD6" w:rsidRPr="001C1091" w:rsidRDefault="001C1091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1C1091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Ключ</w:t>
      </w:r>
      <w:r w:rsidRPr="001C1091">
        <w:rPr>
          <w:b/>
          <w:bCs/>
          <w:color w:val="252525"/>
          <w:spacing w:val="-2"/>
          <w:sz w:val="28"/>
          <w:szCs w:val="28"/>
        </w:rPr>
        <w:t> 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Подсчитайте количество ответов А, Б, В, Г.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Преобладающий тип ответов говорит о предпочитаемом профиле обучения: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А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технологический профиль. Второй по приоритету – социально-экономический профиль.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Б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гуманитарный профиль.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В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естественно-научный профиль.</w:t>
      </w:r>
    </w:p>
    <w:p w:rsidR="00BE5DD6" w:rsidRPr="001C1091" w:rsidRDefault="001C109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1C109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Больше ответов Г </w:t>
      </w:r>
      <w:r w:rsidRPr="001C1091">
        <w:rPr>
          <w:rFonts w:hAnsi="Times New Roman" w:cs="Times New Roman"/>
          <w:color w:val="000000"/>
          <w:sz w:val="28"/>
          <w:szCs w:val="28"/>
          <w:lang w:val="ru-RU"/>
        </w:rPr>
        <w:t>– подходит социально-экономический профиль.</w:t>
      </w:r>
    </w:p>
    <w:sectPr w:rsidR="00BE5DD6" w:rsidRPr="001C1091" w:rsidSect="001C1091">
      <w:pgSz w:w="11907" w:h="16839"/>
      <w:pgMar w:top="1440" w:right="708" w:bottom="1440" w:left="1440" w:header="720" w:footer="720" w:gutter="0"/>
      <w:pgBorders w:offsetFrom="page">
        <w:top w:val="thinThickThinLargeGap" w:sz="24" w:space="24" w:color="FF0000"/>
        <w:left w:val="thinThickThinLargeGap" w:sz="24" w:space="24" w:color="FF0000"/>
        <w:bottom w:val="thinThickThinLargeGap" w:sz="24" w:space="24" w:color="FF0000"/>
        <w:right w:val="thinThickThinLargeGap" w:sz="24" w:space="24" w:color="FF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C1091"/>
    <w:rsid w:val="002D33B1"/>
    <w:rsid w:val="002D3591"/>
    <w:rsid w:val="003514A0"/>
    <w:rsid w:val="004F7E17"/>
    <w:rsid w:val="005A05CE"/>
    <w:rsid w:val="00653AF6"/>
    <w:rsid w:val="00884253"/>
    <w:rsid w:val="00B73A5A"/>
    <w:rsid w:val="00BE5DD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3E2D"/>
  <w15:docId w15:val="{5164AEDB-7AE7-4ECE-8855-0DD63D48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2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15</cp:lastModifiedBy>
  <cp:revision>4</cp:revision>
  <dcterms:created xsi:type="dcterms:W3CDTF">2011-11-02T04:15:00Z</dcterms:created>
  <dcterms:modified xsi:type="dcterms:W3CDTF">2024-09-28T13:28:00Z</dcterms:modified>
</cp:coreProperties>
</file>